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C778" w14:textId="77777777" w:rsidR="00C54FB1" w:rsidRPr="00C54FB1" w:rsidRDefault="00C54FB1" w:rsidP="00C54FB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63B102D" w14:textId="77777777" w:rsidR="00C54FB1" w:rsidRPr="00C54FB1" w:rsidRDefault="00C54FB1" w:rsidP="00C54FB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b/>
          <w:sz w:val="24"/>
          <w:szCs w:val="24"/>
          <w:lang w:eastAsia="pl-PL"/>
        </w:rPr>
        <w:t>R E G U L A M I N</w:t>
      </w:r>
    </w:p>
    <w:p w14:paraId="12E85010" w14:textId="77777777" w:rsidR="00C54FB1" w:rsidRPr="00C54FB1" w:rsidRDefault="00C54FB1" w:rsidP="00C54FB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b/>
          <w:sz w:val="24"/>
          <w:szCs w:val="24"/>
          <w:lang w:eastAsia="pl-PL"/>
        </w:rPr>
        <w:t>wypożyczenia sprzętu komputerowego w Szkole Podstawowej im. Ojca Świętego Jana Pawła II w Mucharzu w systemie kształcenia zdalnego.</w:t>
      </w:r>
    </w:p>
    <w:p w14:paraId="755434C0" w14:textId="77777777" w:rsidR="00C54FB1" w:rsidRPr="00C54FB1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899C5" w14:textId="1CCDD90A" w:rsidR="00C54FB1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1.Szkoła Podstawowa im. Ojca Świętego Jana Pawła II w Mucharzu udostępnia do bezpłatnego użytkowania uczniom sprzęt komputerowy</w:t>
      </w:r>
      <w:r w:rsidR="00C37F3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AFE352" w14:textId="200C1D17" w:rsidR="00C54FB1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2.Możliwość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wypożyczenia sprzętu komputerowego posiada każdy uczeń uczęszczający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szkoły i nie posiadający własnego komputera domowego</w:t>
      </w:r>
      <w:r w:rsidR="00C37F3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 xml:space="preserve"> a w szczególności uczeń z rodziny wielodzietnej.</w:t>
      </w:r>
    </w:p>
    <w:p w14:paraId="59B0A8F0" w14:textId="0BC4C7A3" w:rsidR="00FB7E76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3.Decyzję dotyczącą wypożyczenia </w:t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 xml:space="preserve">sprzętu komputerowego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dyrektor szkoły po zasięgnięciu opinii Rady Pedagogicznej. </w:t>
      </w:r>
    </w:p>
    <w:p w14:paraId="694DEB75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.Potrzebę użyczenia laptopa należy zgłosić dyrektorowi szkoły lub wychowawcy klasy w formie telefonicznej lub pisemnej.</w:t>
      </w:r>
    </w:p>
    <w:p w14:paraId="6D4ED366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.Wypożyczenie następuje na wniosek rodzica /prawnego opiekuna ucznia za zgodą dyrektora szkoły na okres nauki zdalnej obowiązującej z powodu pandemii koronawirusa.</w:t>
      </w:r>
    </w:p>
    <w:p w14:paraId="0410DF7A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.Po uzyskaniu zgody komputer wydawany jest rodzicowi/ prawnemu opiekunowi, a fakt ten odnotowywany zostaje w stosownej dokumentacji.</w:t>
      </w:r>
    </w:p>
    <w:p w14:paraId="165A02B2" w14:textId="172B683F" w:rsid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.Rodzic/ opiekun prawny ucznia zobowiązuje się do osobistego zwrotu komputera w</w:t>
      </w:r>
      <w:r w:rsidR="00C37F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 xml:space="preserve">stanie takim, w jakim otrzymał go w dniu wypożyczenia. </w:t>
      </w:r>
    </w:p>
    <w:p w14:paraId="1626230F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.Laptop</w:t>
      </w:r>
      <w:r w:rsidR="00C54F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może być wykorzystywany przez użytkownika wyłącznie do celów edukacyjnych (np. praca na platformie edukacyjnej, wykonanie pracy domowej, projektu, prezentacji itp.)</w:t>
      </w:r>
    </w:p>
    <w:p w14:paraId="501BB95C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.Na każdym wypożyczonym laptopie zainstalowany został program monitorujący treści (strony www oraz aplikacje uruchamiane na komputerze).</w:t>
      </w:r>
    </w:p>
    <w:p w14:paraId="52A2E021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.Za wszelkie szkody powstałe w wyniku użytkowania komputera przez ucznia w okresie wypożyczenia odpowiada rodzic/ opiekun prawny i zobowiązuje się do pokrycia kosztów naprawy komputera lub wymiany na nowy.</w:t>
      </w:r>
    </w:p>
    <w:p w14:paraId="4D7D266F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.Biorący, który zgubił, zniszczył bądź uszkodził wypożyczony laptop zobowiązany jest do naprawienia wyrządzonej szkody na zasadach określonych w umowie oraz przepisach Kodeksu Cywilnego.</w:t>
      </w:r>
    </w:p>
    <w:p w14:paraId="55383EFF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.W przypadku kradzieży sprzętu komputerowego, który został wypożyczony rodzic/ /opiekun prawny ucznia niezwłocznie zgłasza ten fakt policji i jednocześnie informuje o tym szkołę.</w:t>
      </w:r>
    </w:p>
    <w:p w14:paraId="69D5B232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13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.Komputer objęty jest obowiązującą gwarancją, rodzic/ opiekun prawny zobowiązuje się do zgłoszenia na bieżąco, na piśmie informacji o zaistniałych problemach w działaniu komputera.</w:t>
      </w:r>
    </w:p>
    <w:p w14:paraId="46222824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.W przypadku naruszenia obowiązujących zabezpieczeń (plomb) gwarancyjnych komputera, rodzic/ opiekun prawny ponosi koszty wymiany sprzętu na nowy.</w:t>
      </w:r>
    </w:p>
    <w:p w14:paraId="276AD036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.Zwrot komputera następuje najpóźniej w ciągu dwóch dni od momentu zakończenia zajęć z wykorzystaniem metod i technik kształcenia na odległość.</w:t>
      </w:r>
    </w:p>
    <w:p w14:paraId="12D5C0E1" w14:textId="77777777" w:rsidR="00C37F3B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.Zabrania się:</w:t>
      </w:r>
    </w:p>
    <w:p w14:paraId="47C26702" w14:textId="774AFCEB" w:rsidR="00C54FB1" w:rsidRPr="00C54FB1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instalowania na komputerze własnego oprogramowania;</w:t>
      </w:r>
    </w:p>
    <w:p w14:paraId="6A74CEF2" w14:textId="77777777" w:rsidR="00C37F3B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usuwania oprogramowania dostarczonego wraz z komputerem w dniu</w:t>
      </w:r>
      <w:r w:rsidR="00C37F3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wypożyczenia;</w:t>
      </w:r>
    </w:p>
    <w:p w14:paraId="4C992813" w14:textId="77777777" w:rsidR="00C37F3B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zmian w konfiguracji komputera;</w:t>
      </w:r>
    </w:p>
    <w:p w14:paraId="07F684D5" w14:textId="1E340464" w:rsidR="00C54FB1" w:rsidRPr="00C54FB1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sym w:font="Symbol" w:char="F02D"/>
      </w: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korzystania z komputera w jakikolwiek sposób mogący naruszać prawa autorskie.</w:t>
      </w:r>
    </w:p>
    <w:p w14:paraId="17528F56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.W przypadku niedotrzymania przez rodziców/prawnych opiekunów terminu zwrotu laptopa do szkoły lub nienależytego wykonania obowiązków, użytkownik może, decyzją dyrektora szkoły, utracić prawo do wypożyczenia laptopa.</w:t>
      </w:r>
    </w:p>
    <w:p w14:paraId="5551934F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.W kwestiach spornych nie objętych niniejszym regulaminem decydujący głos ma dyrektor szkoły.</w:t>
      </w:r>
    </w:p>
    <w:p w14:paraId="358D18F6" w14:textId="77777777" w:rsidR="00C54FB1" w:rsidRPr="00C54FB1" w:rsidRDefault="00FB7E76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C54FB1" w:rsidRPr="00C54FB1">
        <w:rPr>
          <w:rFonts w:ascii="Times New Roman" w:eastAsia="Times New Roman" w:hAnsi="Times New Roman"/>
          <w:sz w:val="24"/>
          <w:szCs w:val="24"/>
          <w:lang w:eastAsia="pl-PL"/>
        </w:rPr>
        <w:t>.Rodzic/ opiekun prawny ucznia akceptuje niniejszy regulamin w obowiązującej formie brzmienia, w dniu złożenia wniosku i ponosi odpowiedzialność za wypożyczony sprzęt.</w:t>
      </w:r>
    </w:p>
    <w:p w14:paraId="0103785A" w14:textId="77777777" w:rsidR="00C54FB1" w:rsidRPr="00C54FB1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20.Dyrektor szkoły osobnym, pisemnym upoważnieniem wyznacza osoby odpowiedzialne za przeprowadzenie procedury wypożyczania laptopów.</w:t>
      </w:r>
    </w:p>
    <w:p w14:paraId="7D2CC625" w14:textId="77777777" w:rsidR="00C54FB1" w:rsidRPr="00C54FB1" w:rsidRDefault="00C54FB1" w:rsidP="00C54FB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4FB1">
        <w:rPr>
          <w:rFonts w:ascii="Times New Roman" w:eastAsia="Times New Roman" w:hAnsi="Times New Roman"/>
          <w:sz w:val="24"/>
          <w:szCs w:val="24"/>
          <w:lang w:eastAsia="pl-PL"/>
        </w:rPr>
        <w:t>21.Regulamin wchodzi w życie z dniem publikacji w szkole. Dostępny jest także na stronie internetowej szkoły.</w:t>
      </w:r>
    </w:p>
    <w:p w14:paraId="39BA7526" w14:textId="77777777" w:rsidR="00E92A9A" w:rsidRPr="00C54FB1" w:rsidRDefault="00E92A9A" w:rsidP="00C54FB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2A9A" w:rsidRPr="00C54FB1" w:rsidSect="00E9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B1"/>
    <w:rsid w:val="00C37F3B"/>
    <w:rsid w:val="00C54FB1"/>
    <w:rsid w:val="00E92A9A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AF0"/>
  <w15:chartTrackingRefBased/>
  <w15:docId w15:val="{42524586-3950-43CF-A00D-3CCA10A9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4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cp:lastModifiedBy>Net Yaroze</cp:lastModifiedBy>
  <cp:revision>2</cp:revision>
  <dcterms:created xsi:type="dcterms:W3CDTF">2020-10-25T18:05:00Z</dcterms:created>
  <dcterms:modified xsi:type="dcterms:W3CDTF">2020-10-25T18:05:00Z</dcterms:modified>
</cp:coreProperties>
</file>